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A9EB4" w14:textId="77777777" w:rsidR="00BB78BD" w:rsidRPr="00BB78BD" w:rsidRDefault="00C2006E" w:rsidP="00BB78BD">
      <w:pPr>
        <w:spacing w:line="360" w:lineRule="auto"/>
        <w:jc w:val="both"/>
        <w:rPr>
          <w:b/>
        </w:rPr>
      </w:pPr>
      <w:r>
        <w:rPr>
          <w:b/>
        </w:rPr>
        <w:t>ŠTATÚT SÚŤAŽE „VYHRAJ VSTUPY DO HANGAIRU</w:t>
      </w:r>
      <w:r w:rsidR="00BB78BD" w:rsidRPr="00BB78BD">
        <w:rPr>
          <w:b/>
        </w:rPr>
        <w:t>“</w:t>
      </w:r>
    </w:p>
    <w:p w14:paraId="78B75F24" w14:textId="77777777" w:rsidR="00BB78BD" w:rsidRPr="00BB78BD" w:rsidRDefault="00BB78BD" w:rsidP="00BB78BD">
      <w:pPr>
        <w:spacing w:line="360" w:lineRule="auto"/>
        <w:jc w:val="both"/>
      </w:pPr>
    </w:p>
    <w:p w14:paraId="2DC9DCBE" w14:textId="6C16A55A" w:rsidR="00BB78BD" w:rsidRPr="00BB78BD" w:rsidRDefault="00795E1D" w:rsidP="00BB78BD">
      <w:pPr>
        <w:spacing w:line="360" w:lineRule="auto"/>
        <w:jc w:val="both"/>
        <w:rPr>
          <w:b/>
        </w:rPr>
      </w:pPr>
      <w:r>
        <w:rPr>
          <w:b/>
        </w:rPr>
        <w:t>Úvo</w:t>
      </w:r>
    </w:p>
    <w:p w14:paraId="342637D2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>Spoločnosť Hangair, spoločnosť s ručením obmedzeným vyhlasuje súťaž s názvom „</w:t>
      </w:r>
      <w:r w:rsidR="00C2006E">
        <w:rPr>
          <w:rFonts w:asciiTheme="minorHAnsi" w:hAnsiTheme="minorHAnsi"/>
          <w:b/>
          <w:sz w:val="24"/>
          <w:szCs w:val="24"/>
        </w:rPr>
        <w:t>VYHRAJ VSTUPY DO HANGAIRU</w:t>
      </w:r>
      <w:r w:rsidRPr="00BB78BD">
        <w:rPr>
          <w:rFonts w:asciiTheme="minorHAnsi" w:hAnsiTheme="minorHAnsi"/>
          <w:sz w:val="24"/>
          <w:szCs w:val="24"/>
        </w:rPr>
        <w:t xml:space="preserve">“ podľa pravidiel uvedených v tomto štatúte. </w:t>
      </w:r>
    </w:p>
    <w:p w14:paraId="3938421D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b/>
          <w:bCs/>
          <w:sz w:val="24"/>
          <w:szCs w:val="24"/>
        </w:rPr>
        <w:t xml:space="preserve">I. Usporiadateľ Súťaže </w:t>
      </w:r>
    </w:p>
    <w:p w14:paraId="3E4D2FAC" w14:textId="77777777" w:rsidR="00BB78BD" w:rsidRPr="00BB78BD" w:rsidRDefault="00BB78BD" w:rsidP="00BB78BD">
      <w:pPr>
        <w:spacing w:line="360" w:lineRule="auto"/>
        <w:jc w:val="both"/>
        <w:rPr>
          <w:rFonts w:eastAsia="Times New Roman"/>
        </w:rPr>
      </w:pPr>
      <w:r w:rsidRPr="00BB78BD">
        <w:t>Usporiadateľom súťaže „</w:t>
      </w:r>
      <w:r w:rsidRPr="00BB78BD">
        <w:rPr>
          <w:b/>
        </w:rPr>
        <w:t>V</w:t>
      </w:r>
      <w:r w:rsidR="00C2006E">
        <w:rPr>
          <w:b/>
        </w:rPr>
        <w:t>YHRAJ VSTUPY DO HANGAIRU</w:t>
      </w:r>
      <w:r w:rsidRPr="00BB78BD">
        <w:t xml:space="preserve">“ (ďalej len „Súťaž“) je spoločnosť Hangair, spoločnosť s ručením obmedzeným, so sídlom </w:t>
      </w:r>
      <w:r w:rsidRPr="00BB78BD">
        <w:rPr>
          <w:rFonts w:eastAsia="Times New Roman" w:cs="Arial"/>
          <w:b/>
          <w:bCs/>
          <w:color w:val="000000"/>
        </w:rPr>
        <w:t>Pri Starom letisku 3/B, Bratislava - mestská časť Vajnory 831 07</w:t>
      </w:r>
      <w:r w:rsidRPr="00BB78BD">
        <w:t xml:space="preserve">, IČO: 50 788 221, zapísaná v Obchodnom registri Okresného súdu Bratislava I, oddiel Sro, vložka č.: </w:t>
      </w:r>
      <w:r w:rsidRPr="00BB78BD">
        <w:rPr>
          <w:rStyle w:val="ra"/>
          <w:rFonts w:eastAsia="Times New Roman" w:cs="Arial"/>
          <w:b/>
          <w:bCs/>
          <w:color w:val="000000"/>
        </w:rPr>
        <w:t>118405/B</w:t>
      </w:r>
      <w:r w:rsidRPr="00BB78BD">
        <w:rPr>
          <w:rStyle w:val="apple-converted-space"/>
          <w:rFonts w:eastAsia="Times New Roman" w:cs="Arial"/>
          <w:b/>
          <w:bCs/>
          <w:color w:val="000000"/>
        </w:rPr>
        <w:t> </w:t>
      </w:r>
      <w:r w:rsidRPr="00BB78BD">
        <w:t xml:space="preserve">(ďalej len “Organizátor“) v spolupráci s reklamným partnerom organizátora, spoločnosťou Kreativ gang,  spoločnosť s ručením obmedzeným, so sídlom Hlboká cesta 42, 010 01, Žilina, IČO: 46 340 483, zapísaná v Obchodnom registri Okresného súdu Žilina, oddiel Sro, vložka č. 55328/L (ďalej len „Spoluorganizátor“). </w:t>
      </w:r>
    </w:p>
    <w:p w14:paraId="322AAADC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Cieľom súťaže je propagácia a podpora predaja služieb Organizátora. </w:t>
      </w:r>
    </w:p>
    <w:p w14:paraId="29E97771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b/>
          <w:bCs/>
          <w:sz w:val="24"/>
          <w:szCs w:val="24"/>
        </w:rPr>
        <w:t xml:space="preserve">II. Trvanie Súťaže </w:t>
      </w:r>
    </w:p>
    <w:p w14:paraId="7C97E265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Súťaž sa uskutoční v dňoch </w:t>
      </w:r>
      <w:r w:rsidR="00C2006E">
        <w:rPr>
          <w:rFonts w:asciiTheme="minorHAnsi" w:hAnsiTheme="minorHAnsi"/>
          <w:b/>
          <w:bCs/>
          <w:sz w:val="24"/>
          <w:szCs w:val="24"/>
        </w:rPr>
        <w:t>od 19.6</w:t>
      </w:r>
      <w:r w:rsidRPr="00BB78BD">
        <w:rPr>
          <w:rFonts w:asciiTheme="minorHAnsi" w:hAnsiTheme="minorHAnsi"/>
          <w:b/>
          <w:bCs/>
          <w:sz w:val="24"/>
          <w:szCs w:val="24"/>
        </w:rPr>
        <w:t xml:space="preserve">.2019 do </w:t>
      </w:r>
      <w:r w:rsidR="00C2006E">
        <w:rPr>
          <w:rFonts w:asciiTheme="minorHAnsi" w:hAnsiTheme="minorHAnsi"/>
          <w:b/>
          <w:bCs/>
          <w:sz w:val="24"/>
          <w:szCs w:val="24"/>
        </w:rPr>
        <w:t>26.6</w:t>
      </w:r>
      <w:r w:rsidRPr="00BB78BD">
        <w:rPr>
          <w:rFonts w:asciiTheme="minorHAnsi" w:hAnsiTheme="minorHAnsi"/>
          <w:b/>
          <w:bCs/>
          <w:sz w:val="24"/>
          <w:szCs w:val="24"/>
        </w:rPr>
        <w:t>.2019</w:t>
      </w:r>
      <w:r w:rsidRPr="00BB78BD">
        <w:rPr>
          <w:rFonts w:asciiTheme="minorHAnsi" w:hAnsiTheme="minorHAnsi"/>
          <w:sz w:val="24"/>
          <w:szCs w:val="24"/>
        </w:rPr>
        <w:t>. V tomto termíne je možné prihlásiť sa do súťaže.</w:t>
      </w:r>
    </w:p>
    <w:p w14:paraId="69D52D4E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b/>
          <w:bCs/>
          <w:sz w:val="24"/>
          <w:szCs w:val="24"/>
        </w:rPr>
        <w:t xml:space="preserve">III. Účastníci Súťaže </w:t>
      </w:r>
    </w:p>
    <w:p w14:paraId="323809D7" w14:textId="77777777" w:rsidR="00192B67" w:rsidRPr="00C2006E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2006E">
        <w:rPr>
          <w:rFonts w:asciiTheme="minorHAnsi" w:hAnsiTheme="minorHAnsi"/>
          <w:sz w:val="24"/>
          <w:szCs w:val="24"/>
        </w:rPr>
        <w:t>Účastníkom Súťaže (ďalej len „Súťažiaci“) a výhercom v Súťaži sa môže stať ktokoľvek, kto napíše do komentára postu správnu odpoveď na otázku „</w:t>
      </w:r>
      <w:r w:rsidR="00C2006E" w:rsidRPr="00C2006E">
        <w:rPr>
          <w:rFonts w:asciiTheme="minorHAnsi" w:hAnsiTheme="minorHAnsi" w:cs="Segoe UI"/>
          <w:color w:val="1D2129"/>
          <w:sz w:val="24"/>
          <w:szCs w:val="24"/>
          <w:shd w:val="clear" w:color="auto" w:fill="FFFFFF"/>
        </w:rPr>
        <w:t>Modrý Supermario zbiera po ceste do Hanagaiur skateboardy. Vieš koľko ich pozbieral? </w:t>
      </w:r>
      <w:r w:rsidRPr="00C2006E">
        <w:rPr>
          <w:rFonts w:asciiTheme="minorHAnsi" w:hAnsiTheme="minorHAnsi"/>
          <w:sz w:val="24"/>
          <w:szCs w:val="24"/>
        </w:rPr>
        <w:t xml:space="preserve">“ </w:t>
      </w:r>
      <w:r w:rsidR="00192B67" w:rsidRPr="00C2006E">
        <w:rPr>
          <w:rFonts w:asciiTheme="minorHAnsi" w:hAnsiTheme="minorHAnsi"/>
          <w:sz w:val="24"/>
          <w:szCs w:val="24"/>
        </w:rPr>
        <w:t xml:space="preserve"> a zároveň je fanúšikom Facebookového profilu </w:t>
      </w:r>
      <w:r w:rsidR="00840AF2" w:rsidRPr="00C2006E">
        <w:rPr>
          <w:rFonts w:asciiTheme="minorHAnsi" w:hAnsiTheme="minorHAnsi"/>
          <w:sz w:val="24"/>
          <w:szCs w:val="24"/>
        </w:rPr>
        <w:t>Hangair</w:t>
      </w:r>
      <w:r w:rsidR="00192B67" w:rsidRPr="00C2006E">
        <w:rPr>
          <w:rFonts w:asciiTheme="minorHAnsi" w:hAnsiTheme="minorHAnsi"/>
          <w:sz w:val="24"/>
          <w:szCs w:val="24"/>
        </w:rPr>
        <w:t>.</w:t>
      </w:r>
    </w:p>
    <w:p w14:paraId="2ADE444A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Organizátor vyžrebuje jedného (1) výhercu Súťaže, ktorý získa výhru: </w:t>
      </w:r>
    </w:p>
    <w:p w14:paraId="2BEE93CA" w14:textId="33E87059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• </w:t>
      </w:r>
      <w:r w:rsidR="00795E1D">
        <w:rPr>
          <w:rFonts w:asciiTheme="minorHAnsi" w:hAnsiTheme="minorHAnsi"/>
          <w:sz w:val="24"/>
          <w:szCs w:val="24"/>
        </w:rPr>
        <w:t>2x dvojhodinový vstup</w:t>
      </w:r>
      <w:r w:rsidR="00C2006E">
        <w:rPr>
          <w:rFonts w:asciiTheme="minorHAnsi" w:hAnsiTheme="minorHAnsi"/>
          <w:sz w:val="24"/>
          <w:szCs w:val="24"/>
        </w:rPr>
        <w:t xml:space="preserve"> do Hangairu</w:t>
      </w:r>
    </w:p>
    <w:p w14:paraId="7AA87C1A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lastRenderedPageBreak/>
        <w:t xml:space="preserve">Súťaže sa nemôžu zúčastniť zamestnanci Organizátora a partnera, ako aj osoby týmto osobám blízke (v súlade s definíciou § 116 Občianskeho zákonníka – časť vety pred bodkočiarkou). Ak sa preukáže, že výherca Súťaže je touto osobou, nemá právny nárok na výhru, výhra sa mu neodovzdá a zostáva v dispozícii a vo vlastníctve Organizátora Súťaže. </w:t>
      </w:r>
    </w:p>
    <w:p w14:paraId="2CADFBD7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Súťaže sa nemôžu zúčastniť osoby, ktoré sú majetkovo alebo personálne /najmä zamestnanci/ prepojené s reklamnými a promotion agentúrami (najmä so Spoluorganizátorom), ktoré vykonávajú činnosti súvisiace so zabezpečením Súťaže vrátane ich blízkych osôb v zmysle ust. § 116 Občianskeho zákonníka. </w:t>
      </w:r>
    </w:p>
    <w:p w14:paraId="29A32D77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Zapojením sa do Súťaže, Súťažiaci súhlasí s pravidlami Súťaže a týmto štatútom. Organizátor nespracúva osobné údaje Súťažiacich, v prípade nutnosti pracovať s osobnými údajmi Súťažiacich sa bude riadiť ustanoveniami § 10 ods. 3 písm. b) a § 11 Zákona č. 122/2013 Z.z. o ochrane osobných údajov v znení neskorších predpisov. V prípade, že sa Súťažiaci stane výhercom, udeľuje Organizátorovi súhlas na zverejnenie jeho mena a priezviska a zaznamenanie adresy na zaslanie výhry. </w:t>
      </w:r>
    </w:p>
    <w:p w14:paraId="7413F735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Súťažiaci svojou účasťou v Súťaži: </w:t>
      </w:r>
    </w:p>
    <w:p w14:paraId="3CFFA94F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>a) vyhlasuje, že:</w:t>
      </w:r>
    </w:p>
    <w:p w14:paraId="370F1BAF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i. je občanom Slovenskej republiky; </w:t>
      </w:r>
    </w:p>
    <w:p w14:paraId="59A5D633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ii. je plnoletý alebo </w:t>
      </w:r>
    </w:p>
    <w:p w14:paraId="4A174342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iii. nie je plnoletý, ale všetky relevantné súhlasy a vyhlásenia uvedené v pravidlách Súťaže a spojené s účasťou v Súťaži robí za Súťažiaceho jeho zákonný zástupca; </w:t>
      </w:r>
    </w:p>
    <w:p w14:paraId="797C27EB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b) vyhlasuje, že všetky údaje a skutočnosti uvádzané Súťažiacim v súvislosti so Súťažou sú úplné a pravdivé, berie na vedomie, že v prípade, ak by tieto údaje a skutočnosti neboli úplné a pravdivé, zodpovedá v plnom rozsahu za škodu, ktorú týmito neúplnými a nepravdivými údajmi a skutočnosťami spôsobí a zaväzuje sa takúto škodu v plnom rozsahu nahradí. </w:t>
      </w:r>
    </w:p>
    <w:p w14:paraId="2B14669F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b/>
          <w:bCs/>
          <w:sz w:val="24"/>
          <w:szCs w:val="24"/>
        </w:rPr>
        <w:lastRenderedPageBreak/>
        <w:t xml:space="preserve">IV . Podmienky Súťaže </w:t>
      </w:r>
    </w:p>
    <w:p w14:paraId="48B1AC2A" w14:textId="77777777" w:rsidR="00840AF2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Úlohou Súťažiaceho </w:t>
      </w:r>
      <w:r w:rsidR="00840AF2">
        <w:rPr>
          <w:rFonts w:asciiTheme="minorHAnsi" w:hAnsiTheme="minorHAnsi"/>
          <w:sz w:val="24"/>
          <w:szCs w:val="24"/>
        </w:rPr>
        <w:t>je napísať do komentára postu správnu odpoveď na</w:t>
      </w:r>
      <w:r w:rsidR="00C2006E">
        <w:rPr>
          <w:rFonts w:asciiTheme="minorHAnsi" w:hAnsiTheme="minorHAnsi"/>
          <w:sz w:val="24"/>
          <w:szCs w:val="24"/>
        </w:rPr>
        <w:t xml:space="preserve"> otázku „</w:t>
      </w:r>
      <w:r w:rsidR="00C2006E" w:rsidRPr="00C2006E">
        <w:rPr>
          <w:rFonts w:asciiTheme="minorHAnsi" w:hAnsiTheme="minorHAnsi" w:cs="Segoe UI"/>
          <w:color w:val="1D2129"/>
          <w:sz w:val="24"/>
          <w:szCs w:val="24"/>
          <w:shd w:val="clear" w:color="auto" w:fill="FFFFFF"/>
        </w:rPr>
        <w:t>Modrý Supermario zbiera po ceste do Hanagaiur skateboardy. Vieš koľko ich pozbieral? </w:t>
      </w:r>
      <w:r w:rsidR="00840AF2">
        <w:rPr>
          <w:rFonts w:asciiTheme="minorHAnsi" w:hAnsiTheme="minorHAnsi"/>
          <w:sz w:val="24"/>
          <w:szCs w:val="24"/>
        </w:rPr>
        <w:t>“. Zároveň musí byť Súťažiaci fanúšikom Facebookového profilu Hangair.</w:t>
      </w:r>
    </w:p>
    <w:p w14:paraId="6326AF42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Do žrebovacej databázy bude zaradený každý Súťažiaci len raz. </w:t>
      </w:r>
    </w:p>
    <w:p w14:paraId="5E1E554F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Výherca bude kontaktovaný prostredníctvom súkromnej správy na Facebook stránke Organizátora. Po identifikácii výhercu a odovzdaní výhry bude výherca Organizátorom požiadaný, aby udelil súhlas na zverejnenie svojich osobných údajov v rozsahu meno, priezvisko a obec trvalého pobytu na facebookovej stránke Organizátora, pričom výherca nie je povinný súhlas udeliť. </w:t>
      </w:r>
    </w:p>
    <w:p w14:paraId="4CBBABD6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b/>
          <w:bCs/>
          <w:sz w:val="24"/>
          <w:szCs w:val="24"/>
        </w:rPr>
        <w:t xml:space="preserve">V. Výhra </w:t>
      </w:r>
    </w:p>
    <w:p w14:paraId="0A0DE3DA" w14:textId="50CB0FEF" w:rsidR="00BB78BD" w:rsidRPr="00BB78BD" w:rsidRDefault="00795E1D" w:rsidP="00795E1D">
      <w:pPr>
        <w:spacing w:line="360" w:lineRule="auto"/>
        <w:jc w:val="both"/>
      </w:pPr>
      <w:r>
        <w:t>Výhrou v súťaži je</w:t>
      </w:r>
      <w:bookmarkStart w:id="0" w:name="_GoBack"/>
      <w:bookmarkEnd w:id="0"/>
      <w:r w:rsidR="00A11BC9">
        <w:t xml:space="preserve"> </w:t>
      </w:r>
      <w:r>
        <w:t>2x dvojhodinový vstup do Hangairu</w:t>
      </w:r>
      <w:r w:rsidRPr="00BB78BD">
        <w:t xml:space="preserve"> </w:t>
      </w:r>
      <w:r w:rsidR="00BB78BD" w:rsidRPr="00BB78BD">
        <w:t xml:space="preserve">Výhru podľa tohto štatútu poskytuje Organizátor. </w:t>
      </w:r>
    </w:p>
    <w:p w14:paraId="51EADA77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b/>
          <w:bCs/>
          <w:sz w:val="24"/>
          <w:szCs w:val="24"/>
        </w:rPr>
        <w:t xml:space="preserve">VI. Žrebovanie a odovzdávanie výhier </w:t>
      </w:r>
    </w:p>
    <w:p w14:paraId="39CBF0E1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Žrebovanie Súťaže bude prebiehať pod dohľadom dvoch (2) zamestnancov marketingového oddelenia Organizátora, a to do štyroch (4) dní od ukončenia Súťaže. </w:t>
      </w:r>
    </w:p>
    <w:p w14:paraId="5FE4C5EC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Výhercu bude s oznámením o výhre prostredníctvom súkromnej správy na </w:t>
      </w:r>
      <w:r w:rsidR="00840AF2">
        <w:rPr>
          <w:rFonts w:asciiTheme="minorHAnsi" w:hAnsiTheme="minorHAnsi"/>
          <w:sz w:val="24"/>
          <w:szCs w:val="24"/>
        </w:rPr>
        <w:t>Facebooku</w:t>
      </w:r>
      <w:r w:rsidRPr="00BB78BD">
        <w:rPr>
          <w:rFonts w:asciiTheme="minorHAnsi" w:hAnsiTheme="minorHAnsi"/>
          <w:sz w:val="24"/>
          <w:szCs w:val="24"/>
        </w:rPr>
        <w:t xml:space="preserve"> kontaktovať zamestnanec Organizátora v lehote do 14 pracovných dní od termínu žrebovania. </w:t>
      </w:r>
    </w:p>
    <w:p w14:paraId="6689D4EF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Organizátor je oprávnený vyradiť Súťažiaceho v prípade podozrenia z porušenia pravidiel Súťaže alebo ak správanie Súťažiaceho bude v rozpore s dobrými mravmi. </w:t>
      </w:r>
    </w:p>
    <w:p w14:paraId="50BACBBC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Organizátor vyzve výhercu na potvrdenie osobných údajov výhercu v rozsahu: meno, priezvisko, email, kontaktné telefónne číslo kontaktná poštová adresa a na poskytnutie súčinnosti potrebnej pre realizáciu výhry. Poskytnutie osobných údajov výhercom je dobrovoľné, avšak ich neposkytnutie sa považuje za neposkytnutie </w:t>
      </w:r>
      <w:r w:rsidRPr="00BB78BD">
        <w:rPr>
          <w:rFonts w:asciiTheme="minorHAnsi" w:hAnsiTheme="minorHAnsi"/>
          <w:sz w:val="24"/>
          <w:szCs w:val="24"/>
        </w:rPr>
        <w:lastRenderedPageBreak/>
        <w:t xml:space="preserve">súčinnosti na strane výhercu nevyhnutnej na realizáciu výhry, čo spôsobuje zánik práva na výhru. </w:t>
      </w:r>
    </w:p>
    <w:p w14:paraId="2926CF41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Ak sa Organizátor nemôže skontaktovať s výhercom alebo sa výherca neozve Organizátorovi do 48 hodín od termínu, kedy bol prvýkrát kontaktovaný, právo výhercu na výhru zaniká a výhru získava vyžrebovaný náhradník. </w:t>
      </w:r>
    </w:p>
    <w:p w14:paraId="50E9AFED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Súťažiaci berie na vedomie a súhlasí, že telefonický hovor vykonaný s cieľom kontaktovať výhercu v súlade s týmito pravidlami môže byť nahrávaný na účely preukázania udelenia súhlasu so spracovaním a použitím osobných údajov. Režim pri spracovaní osobných údajov Súťažiacich a výhercu podlieha režimu zákona 122/2013 Z. z. o ochrane osobných údajov v platnom znení. </w:t>
      </w:r>
    </w:p>
    <w:p w14:paraId="300F0398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Výhra podľa článku V. bude výhercovi zaslaná poštou alebo inou formou po dohode s Organizátorom. Organizátor si vyhradzuje právo zmeniť formu odovzdania výhry. </w:t>
      </w:r>
    </w:p>
    <w:p w14:paraId="4B09B8A8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Ak sa výhercom stane osoba mladšia ako 18 rokov alebo osoba bez spôsobilosti na právne úkony alebo osoba s obmedzenou právnou spôsobilosťou na právne úkony, výhra bude odovzdaná jej zákonnému zástupcovi po preukázaní oprávnenia zástupcu konať v mene zastúpeného výhercu. </w:t>
      </w:r>
    </w:p>
    <w:p w14:paraId="4EFDE816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b/>
          <w:bCs/>
          <w:sz w:val="24"/>
          <w:szCs w:val="24"/>
        </w:rPr>
        <w:t xml:space="preserve">VI. Práva dotknutej osoby </w:t>
      </w:r>
    </w:p>
    <w:p w14:paraId="7DBD72C6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Dotknutá osoba má právo (najmä na základe ustanovení Zákona 122/2013 Z. z. o ochrane osobných údajov v znení neskorších predpisov) na základe písomnej žiadosti od prevádzkovateľa najmä na: </w:t>
      </w:r>
    </w:p>
    <w:p w14:paraId="67E90D83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a) potvrdenie, či sú, alebo nie sú osobné údaje o nej spracúvané, </w:t>
      </w:r>
    </w:p>
    <w:p w14:paraId="72B856E5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b) vo všeobecne zrozumiteľnej forme informácie o spracúvaní osobných údajov v informačnom systéme v rozsahu podľa § 15 ods. 1 písm. a) až e) druhý až šiesty bod Zákona 122/2013 o ochrane osobných údajov v znení neskorších predpisov; pri vydaní rozhodnutia podľa odseku 5 je dotknutá osoba oprávnená oboznámiť sa s postupom spracúvania a vyhodnocovania operácií, </w:t>
      </w:r>
    </w:p>
    <w:p w14:paraId="24EA7625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lastRenderedPageBreak/>
        <w:t xml:space="preserve">c) vo všeobecne zrozumiteľnej forme presné informácie o zdroji, z ktorého získal jej osobné údaje na spracúvanie, </w:t>
      </w:r>
    </w:p>
    <w:p w14:paraId="51C33318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d) vo všeobecne zrozumiteľnej forme zoznam jej osobných údajov, ktoré sú predmetom spracúvania, </w:t>
      </w:r>
    </w:p>
    <w:p w14:paraId="488C0EC3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e) opravu alebo likvidáciu svojich nesprávnych, neúplných alebo neaktuálnych osobných údajov, ktoré sú predmetom spracúvania, </w:t>
      </w:r>
    </w:p>
    <w:p w14:paraId="401F3006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f) likvidáciu jej osobných údajov, ktorých účel spracúvania sa skončil; ak sú predmetom spracúvania úradné doklady obsahujúce osobné údaje, môže požiadať o ich vrátenie, </w:t>
      </w:r>
    </w:p>
    <w:p w14:paraId="07822036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g) likvidáciu jej osobných údajov, ktoré sú predmetom spracúvania, ak došlo k porušeniu zákona, </w:t>
      </w:r>
    </w:p>
    <w:p w14:paraId="261A7CC7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h) blokovanie jej osobných údajov z dôvodu odvolania súhlasu pred uplynutím času jeho platnosti, ak prevádzkovateľ spracúva osobné údaje na základe súhlasu dotknutej osoby. </w:t>
      </w:r>
    </w:p>
    <w:p w14:paraId="6131AADE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Dotknutá osoba na základe písomnej žiadosti má právo u prevádzkovateľa namietať voči: </w:t>
      </w:r>
    </w:p>
    <w:p w14:paraId="4974F8EA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a) spracúvaniu jej osobných údajov, o ktorých predpokladá, že sú alebo budú spracúvané na účely priameho marketingu bez jej súhlasu, a žiadať ich likvidáciu, </w:t>
      </w:r>
    </w:p>
    <w:p w14:paraId="277E02EC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b) využívaniu osobných údajov uvedených v § 10 ods. 3 písm. d) na účely priameho marketingu v poštovom styku, alebo </w:t>
      </w:r>
    </w:p>
    <w:p w14:paraId="2842F060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c) poskytovaniu osobných údajov uvedených v § 10 ods. 3 písm. d) na účely priameho marketingu. </w:t>
      </w:r>
    </w:p>
    <w:p w14:paraId="2B0C6825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b/>
          <w:bCs/>
          <w:sz w:val="24"/>
          <w:szCs w:val="24"/>
        </w:rPr>
        <w:t xml:space="preserve">VII. Záverečné ustanovenia </w:t>
      </w:r>
    </w:p>
    <w:p w14:paraId="1604220B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Cena v Súťaži nie je vymáhateľná súdnou cestou. Cenu nie je možné vymeniť za finančnú hotovosť. V prípade akýchkoľvek pochybností o splnení pravidiel Súťaže rozhodne o ďalšom postupe Organizátor. </w:t>
      </w:r>
    </w:p>
    <w:p w14:paraId="379AC83A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lastRenderedPageBreak/>
        <w:t xml:space="preserve">Výhra odovzdaná výhercovi predstavuje výhru pred zdanením a Organizátor nenesie zodpovednosť za akékoľvek daňové povinnosti vyplývajúce z prijatia výhry výhercom. </w:t>
      </w:r>
    </w:p>
    <w:p w14:paraId="480036CE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Pravidlá tejto Súťaže budú k dispozícii na požiadanie u Organizátora Súťaže a na stránke </w:t>
      </w:r>
      <w:r w:rsidRPr="00BB78BD">
        <w:rPr>
          <w:rFonts w:asciiTheme="minorHAnsi" w:hAnsiTheme="minorHAnsi"/>
          <w:b/>
          <w:i/>
          <w:sz w:val="24"/>
          <w:szCs w:val="24"/>
        </w:rPr>
        <w:t>(doplniť link, kde sa nachádza dokument o štatúte súťaže)</w:t>
      </w:r>
      <w:r w:rsidRPr="00BB78BD">
        <w:rPr>
          <w:rFonts w:asciiTheme="minorHAnsi" w:hAnsiTheme="minorHAnsi"/>
          <w:sz w:val="24"/>
          <w:szCs w:val="24"/>
        </w:rPr>
        <w:t xml:space="preserve"> Organizátor si vyhradzuje právo na skrátenie súťaže, jej prerušenie alebo zmenu pravidiel. Akúkoľvek zmenu pravidiel Súťaže oznámi Organizátor na Facebook stránke Organizátora. </w:t>
      </w:r>
    </w:p>
    <w:p w14:paraId="4B435F97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 xml:space="preserve">Súťaž nie je sponzorovaná, schvaľovaná ani inak spojená so spoločnosťou Facebook. </w:t>
      </w:r>
    </w:p>
    <w:p w14:paraId="72B70D20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>V Bratislave, dňa 1</w:t>
      </w:r>
      <w:r w:rsidR="00A11BC9">
        <w:rPr>
          <w:rFonts w:asciiTheme="minorHAnsi" w:hAnsiTheme="minorHAnsi"/>
          <w:sz w:val="24"/>
          <w:szCs w:val="24"/>
        </w:rPr>
        <w:t>8</w:t>
      </w:r>
      <w:r w:rsidRPr="00BB78BD">
        <w:rPr>
          <w:rFonts w:asciiTheme="minorHAnsi" w:hAnsiTheme="minorHAnsi"/>
          <w:sz w:val="24"/>
          <w:szCs w:val="24"/>
        </w:rPr>
        <w:t>.</w:t>
      </w:r>
      <w:r w:rsidR="00A11BC9">
        <w:rPr>
          <w:rFonts w:asciiTheme="minorHAnsi" w:hAnsiTheme="minorHAnsi"/>
          <w:sz w:val="24"/>
          <w:szCs w:val="24"/>
        </w:rPr>
        <w:t>6.</w:t>
      </w:r>
      <w:r w:rsidRPr="00BB78BD">
        <w:rPr>
          <w:rFonts w:asciiTheme="minorHAnsi" w:hAnsiTheme="minorHAnsi"/>
          <w:sz w:val="24"/>
          <w:szCs w:val="24"/>
        </w:rPr>
        <w:t xml:space="preserve">2019 </w:t>
      </w:r>
    </w:p>
    <w:p w14:paraId="737F8CB1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B78BD">
        <w:rPr>
          <w:rFonts w:asciiTheme="minorHAnsi" w:hAnsiTheme="minorHAnsi"/>
          <w:sz w:val="24"/>
          <w:szCs w:val="24"/>
        </w:rPr>
        <w:t>Hangair, s.r.o.</w:t>
      </w:r>
    </w:p>
    <w:p w14:paraId="7F455D1B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2311C9EC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C7C38F9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44A2AB48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2F91C8B1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6CCF87C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06559C9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4B3211FE" w14:textId="77777777" w:rsidR="00BB78BD" w:rsidRPr="00BB78BD" w:rsidRDefault="00BB78BD" w:rsidP="00BB78BD">
      <w:pPr>
        <w:pStyle w:val="NormalWeb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AE909ED" w14:textId="77777777" w:rsidR="00BB78BD" w:rsidRPr="00BB78BD" w:rsidRDefault="00BB78BD" w:rsidP="00BB78BD">
      <w:pPr>
        <w:spacing w:line="360" w:lineRule="auto"/>
        <w:jc w:val="both"/>
      </w:pPr>
    </w:p>
    <w:p w14:paraId="392EAA5B" w14:textId="77777777" w:rsidR="00BB78BD" w:rsidRPr="00BB78BD" w:rsidRDefault="00BB78BD" w:rsidP="00BB78BD"/>
    <w:p w14:paraId="4E4A360E" w14:textId="77777777" w:rsidR="009A0410" w:rsidRPr="00BB78BD" w:rsidRDefault="00795E1D"/>
    <w:sectPr w:rsidR="009A0410" w:rsidRPr="00BB78BD" w:rsidSect="009C13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BD"/>
    <w:rsid w:val="00192B67"/>
    <w:rsid w:val="004B46C4"/>
    <w:rsid w:val="004F02FF"/>
    <w:rsid w:val="00795E1D"/>
    <w:rsid w:val="00840AF2"/>
    <w:rsid w:val="00A11BC9"/>
    <w:rsid w:val="00A86BF3"/>
    <w:rsid w:val="00BB78BD"/>
    <w:rsid w:val="00C2006E"/>
    <w:rsid w:val="00C473A5"/>
    <w:rsid w:val="00D1150E"/>
    <w:rsid w:val="00E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EE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8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ra">
    <w:name w:val="ra"/>
    <w:basedOn w:val="DefaultParagraphFont"/>
    <w:rsid w:val="00BB78BD"/>
  </w:style>
  <w:style w:type="character" w:customStyle="1" w:styleId="apple-converted-space">
    <w:name w:val="apple-converted-space"/>
    <w:basedOn w:val="DefaultParagraphFont"/>
    <w:rsid w:val="00BB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1371</Words>
  <Characters>8089</Characters>
  <Application>Microsoft Macintosh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2019-06-19T08:26:00Z</dcterms:created>
  <dcterms:modified xsi:type="dcterms:W3CDTF">2019-06-19T08:27:00Z</dcterms:modified>
</cp:coreProperties>
</file>